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6210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Kam máte namířeno, </w:t>
      </w:r>
      <w:proofErr w:type="spellStart"/>
      <w:r w:rsidRPr="006210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KOSáci</w:t>
      </w:r>
      <w:proofErr w:type="spellEnd"/>
      <w:r w:rsidRPr="006210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?</w:t>
      </w:r>
      <w:bookmarkStart w:id="0" w:name="_GoBack"/>
      <w:bookmarkEnd w:id="0"/>
    </w:p>
    <w:p w:rsid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A36AD" w:rsidRPr="00621046" w:rsidRDefault="00AA36AD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Dosti již bylo Perníkových chaloupek, Zlobivých kůzlátek a „nafukovacích“ Bud a budek. Všichni víme, kdo tam přebývá a kolik zvířátek taková budka snese. Toho všeho si „naše“ děti užily dosyta v mateřské školce. </w:t>
      </w: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Když jsem hledala v dostupných fondech hry pro mladší školní věk, měla jsem jasnou představu divadla svěžího, co do námětu a jazykové podoby, a tajné přání v podobě hudebního doprovodu nebo písniče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 Ukázalo se však, že moc není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kde brát. Spolu s druhou vedoucí jsme se tedy rozhodly vykročit tak trošku do neznáma a směřování „našeho“ divadla nabralo poměrně rychle jasné obrysy. Půjdeme cestou autorského divadla a hru prostě ušijeme </w:t>
      </w:r>
      <w:proofErr w:type="spellStart"/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KOSákům</w:t>
      </w:r>
      <w:proofErr w:type="spellEnd"/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míru tak, aby byla neokoukaná, svěží, vtipná a především v souladu s pohybovými i vyjadřovacími schopnostmi odpovídajícími věku.</w:t>
      </w: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Průměrný </w:t>
      </w:r>
      <w:proofErr w:type="spellStart"/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KOSák</w:t>
      </w:r>
      <w:proofErr w:type="spellEnd"/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v tuto chvíli 127 cm, 26 kg a něco málo přes 8 let. A že se i v tomto věku dá dělat divadlo se vším všudy, o tom se jistě již mnozí z vás přesvědčili na vlastní oči, uši, někteří diváci též na vlastní chuťové pohárky a ti nejodvážnější dokonce na vlastní hlasivky.  </w:t>
      </w:r>
      <w:proofErr w:type="spellStart"/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KOSáci</w:t>
      </w:r>
      <w:proofErr w:type="spellEnd"/>
      <w:r w:rsid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hrají 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divadl</w:t>
      </w:r>
      <w:r w:rsid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jež se vyznačuje prostorem pro improvizaci, přímým kontaktem s publikem a jednoduchou scénou s výraznými výtvarnými prvky, jak jen nám to dovolují možnosti divadélka fungujícího v zapůjčeném prostoru, který po každé zkoušce vyklízíme. Stavíme i na muzikálnosti, nám to milém a výrazném rysu českého potažmo všeslovanského národa. Budou-li při nás i nadále stát múzy, rádi bychom každou hru okořenili alespoň jednou novou písničku. </w:t>
      </w: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prvního představení se neomezujeme pouze na prostor jeviště. Směle a zároveň plni očekávání se vydáváme i do hlediště a zveme vás k aktivní účasti ve hře. Tyto momenty bývají během zkoušek nastíněné jen zlehka a v hrubých obrysech. A teď ruku na srdce. Kdo z vás, dospěláků, má rád překvapení a situace, na něž nejste absolutně připraveni a nad nimiž máte jen pramalou kontrolu? Kdekdo by se toho zalekl, ne však </w:t>
      </w:r>
      <w:proofErr w:type="spellStart"/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KOSáci</w:t>
      </w:r>
      <w:proofErr w:type="spellEnd"/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Ti se naopak na tyto chvíle těší. Je jim naprosto jasné, že to budu okamžiky z nejnapínavějších, neboť právě zde mají možnost čisté improvizace a interakce s náladou a temperamentem diváka, který se uvolí k nám na jeden konkrétní výstup přidat a stane se tak na chvíli o</w:t>
      </w:r>
      <w:r w:rsidR="000777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pravdovým hostujícím hercem.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dělá z každého představení neopakovatelný zážitek.</w:t>
      </w: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Vyhýbáme se tzv. prvoplánovému humoru. Vtip a šmrnc představení se snažíme soustředit do práce s jazykem, choreografie a příběhu samotného. Hrajeme pro radost sobě i vám všem. Naším cílem je zaujmout publikum, vykouzlit údiv i úsměv ve tvářích dětí a v momentech, kdy se to hodí, zároveň pobavit i dospělé tak, aby nám to „šlo z pusy“.</w:t>
      </w:r>
    </w:p>
    <w:p w:rsidR="00621046" w:rsidRP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046" w:rsidRDefault="00621046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 jen to bude ladit s vývojem dětí a jeji</w:t>
      </w:r>
      <w:r w:rsidR="000213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možnostmi, chceme jim poodkrýt divadlo</w:t>
      </w:r>
      <w:r w:rsid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A do Z: 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prvotního nápadu až po rozvíjení příběhu se všemi jeho zákonitostmi, tvorbu scénáře, čtené zkoušky, </w:t>
      </w:r>
      <w:r w:rsidR="00AA36AD"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</w:t>
      </w:r>
      <w:r w:rsidR="00AA36AD" w:rsidRP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obu</w:t>
      </w:r>
      <w:r w:rsidR="00AA36AD"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rekvizi</w:t>
      </w:r>
      <w:r w:rsidR="00AA36AD" w:rsidRP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</w:t>
      </w:r>
      <w:r w:rsidR="00AA36AD"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</w:t>
      </w:r>
      <w:r w:rsid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kostýmu podle charakteru role a v 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jednotě s</w:t>
      </w:r>
      <w:r w:rsid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časem a místem děje</w:t>
      </w:r>
      <w:r w:rsidR="000777E5" w:rsidRPr="00AA36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777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6210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Ti, kteří projeví literární talent nebo v sobě objeví nadšení pro vlastní tvorbu, s námi časem budou moci nahlédnout i pod pokličku práce s textem a kreativního psaní.</w:t>
      </w:r>
    </w:p>
    <w:p w:rsidR="000777E5" w:rsidRDefault="000777E5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046" w:rsidRPr="00621046" w:rsidRDefault="007543E2" w:rsidP="0062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Od června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uvedli tyto hry: Račí hody aneb Plná bříška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Cimburkem</w:t>
      </w:r>
      <w:proofErr w:type="spellEnd"/>
      <w:r>
        <w:rPr>
          <w:rFonts w:ascii="Times New Roman" w:hAnsi="Times New Roman" w:cs="Times New Roman"/>
          <w:sz w:val="24"/>
          <w:szCs w:val="24"/>
        </w:rPr>
        <w:t>, Putování za hvězdou a Lék na tisíc nemocí (foto</w:t>
      </w:r>
      <w:r>
        <w:rPr>
          <w:rFonts w:ascii="Times New Roman" w:hAnsi="Times New Roman" w:cs="Times New Roman"/>
          <w:sz w:val="24"/>
          <w:szCs w:val="24"/>
        </w:rPr>
        <w:t xml:space="preserve"> na naší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až nazraje čas, nahlédnou s námi ti, kteří v sobě objeví nadšení pro vlastní tvorbu, pod pokličku práce s textem a kreativního psaní. Tak na to se už moc těšíme.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543E2" w:rsidRDefault="007543E2" w:rsidP="00621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046" w:rsidRPr="00621046" w:rsidRDefault="00621046" w:rsidP="00621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Eliška Niklová, vedoucí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KOSáků</w:t>
      </w:r>
      <w:proofErr w:type="spellEnd"/>
    </w:p>
    <w:sectPr w:rsidR="00621046" w:rsidRPr="0062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6"/>
    <w:rsid w:val="000213BB"/>
    <w:rsid w:val="000777E5"/>
    <w:rsid w:val="00621046"/>
    <w:rsid w:val="00660A61"/>
    <w:rsid w:val="007543E2"/>
    <w:rsid w:val="00A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2020-02-17T15:56:00Z</dcterms:created>
  <dcterms:modified xsi:type="dcterms:W3CDTF">2020-02-17T16:23:00Z</dcterms:modified>
</cp:coreProperties>
</file>